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49" w:rsidRPr="00914CB9" w:rsidRDefault="004616C2" w:rsidP="004616C2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Arial" w:eastAsia="Times New Roman" w:hAnsi="Arial" w:cs="Arial"/>
          <w:b/>
          <w:color w:val="4F6228" w:themeColor="accent3" w:themeShade="80"/>
          <w:kern w:val="36"/>
          <w:sz w:val="48"/>
          <w:szCs w:val="34"/>
          <w:lang w:eastAsia="ru-RU"/>
        </w:rPr>
      </w:pPr>
      <w:r w:rsidRPr="00914CB9">
        <w:rPr>
          <w:rFonts w:ascii="Arial" w:eastAsia="Times New Roman" w:hAnsi="Arial" w:cs="Arial"/>
          <w:b/>
          <w:color w:val="4F6228" w:themeColor="accent3" w:themeShade="80"/>
          <w:kern w:val="36"/>
          <w:sz w:val="48"/>
          <w:szCs w:val="34"/>
          <w:lang w:eastAsia="ru-RU"/>
        </w:rPr>
        <w:t xml:space="preserve"> </w:t>
      </w:r>
      <w:r w:rsidR="00B13F49" w:rsidRPr="00914CB9">
        <w:rPr>
          <w:rFonts w:ascii="Arial" w:eastAsia="Times New Roman" w:hAnsi="Arial" w:cs="Arial"/>
          <w:b/>
          <w:color w:val="4F6228" w:themeColor="accent3" w:themeShade="80"/>
          <w:kern w:val="36"/>
          <w:sz w:val="48"/>
          <w:szCs w:val="34"/>
          <w:lang w:eastAsia="ru-RU"/>
        </w:rPr>
        <w:t>«Классическая музыка детям»</w:t>
      </w:r>
    </w:p>
    <w:p w:rsidR="004616C2" w:rsidRDefault="00AE28F3" w:rsidP="00914CB9">
      <w:pPr>
        <w:shd w:val="clear" w:color="auto" w:fill="FFFFFF"/>
        <w:spacing w:line="240" w:lineRule="atLeast"/>
        <w:ind w:firstLine="0"/>
        <w:jc w:val="center"/>
        <w:outlineLvl w:val="0"/>
        <w:rPr>
          <w:rFonts w:ascii="Arial" w:eastAsia="Times New Roman" w:hAnsi="Arial" w:cs="Arial"/>
          <w:i/>
          <w:color w:val="4F6228" w:themeColor="accent3" w:themeShade="80"/>
          <w:kern w:val="36"/>
          <w:sz w:val="28"/>
          <w:szCs w:val="34"/>
          <w:lang w:eastAsia="ru-RU"/>
        </w:rPr>
      </w:pPr>
      <w:r w:rsidRPr="00914CB9">
        <w:rPr>
          <w:rFonts w:ascii="Arial" w:eastAsia="Times New Roman" w:hAnsi="Arial" w:cs="Arial"/>
          <w:i/>
          <w:color w:val="4F6228" w:themeColor="accent3" w:themeShade="80"/>
          <w:kern w:val="36"/>
          <w:sz w:val="28"/>
          <w:szCs w:val="34"/>
          <w:lang w:eastAsia="ru-RU"/>
        </w:rPr>
        <w:t>Консультация для родителей</w:t>
      </w:r>
      <w:r w:rsidR="004616C2" w:rsidRPr="00914CB9">
        <w:rPr>
          <w:rFonts w:ascii="Arial" w:eastAsia="Times New Roman" w:hAnsi="Arial" w:cs="Arial"/>
          <w:i/>
          <w:color w:val="4F6228" w:themeColor="accent3" w:themeShade="80"/>
          <w:kern w:val="36"/>
          <w:sz w:val="28"/>
          <w:szCs w:val="34"/>
          <w:lang w:eastAsia="ru-RU"/>
        </w:rPr>
        <w:t xml:space="preserve"> </w:t>
      </w:r>
    </w:p>
    <w:p w:rsidR="00914CB9" w:rsidRPr="00914CB9" w:rsidRDefault="00914CB9" w:rsidP="00914CB9">
      <w:pPr>
        <w:shd w:val="clear" w:color="auto" w:fill="FFFFFF"/>
        <w:spacing w:line="240" w:lineRule="atLeast"/>
        <w:ind w:firstLine="0"/>
        <w:jc w:val="center"/>
        <w:outlineLvl w:val="0"/>
        <w:rPr>
          <w:rFonts w:ascii="Arial" w:eastAsia="Times New Roman" w:hAnsi="Arial" w:cs="Arial"/>
          <w:i/>
          <w:color w:val="4F6228" w:themeColor="accent3" w:themeShade="80"/>
          <w:kern w:val="36"/>
          <w:sz w:val="28"/>
          <w:szCs w:val="34"/>
          <w:lang w:eastAsia="ru-RU"/>
        </w:rPr>
      </w:pPr>
    </w:p>
    <w:p w:rsidR="00AE28F3" w:rsidRPr="00B13F49" w:rsidRDefault="00BC1E71" w:rsidP="004616C2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FD9A00"/>
          <w:kern w:val="36"/>
          <w:sz w:val="34"/>
          <w:szCs w:val="34"/>
          <w:lang w:eastAsia="ru-RU"/>
        </w:rPr>
        <w:drawing>
          <wp:inline distT="0" distB="0" distL="0" distR="0">
            <wp:extent cx="5960621" cy="2090057"/>
            <wp:effectExtent l="0" t="0" r="0" b="0"/>
            <wp:docPr id="1" name="Рисунок 1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54" cy="20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49" w:rsidRPr="00A506BE" w:rsidRDefault="00B13F49" w:rsidP="00A506BE">
      <w:pPr>
        <w:shd w:val="clear" w:color="auto" w:fill="FFFFFF"/>
        <w:ind w:firstLine="397"/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</w:pPr>
      <w:r w:rsidRPr="00A506BE"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  <w:t>Нужна ли детям классическая музыка?</w:t>
      </w:r>
    </w:p>
    <w:p w:rsidR="00B13F49" w:rsidRPr="00914CB9" w:rsidRDefault="00B13F49" w:rsidP="00A506BE">
      <w:pPr>
        <w:shd w:val="clear" w:color="auto" w:fill="FFFFFF"/>
        <w:spacing w:before="257" w:after="257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Pr="00914CB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услышанного останется надолго.</w:t>
      </w:r>
    </w:p>
    <w:p w:rsidR="00B13F49" w:rsidRDefault="00B13F49" w:rsidP="00A506BE">
      <w:pPr>
        <w:shd w:val="clear" w:color="auto" w:fill="FFFFFF"/>
        <w:ind w:firstLine="397"/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</w:pPr>
      <w:r w:rsidRPr="00A506BE"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  <w:t>Преимущества знакомства ребенка с классической музыкой</w:t>
      </w:r>
    </w:p>
    <w:p w:rsidR="000F797F" w:rsidRPr="00A506BE" w:rsidRDefault="000F797F" w:rsidP="00A506BE">
      <w:pPr>
        <w:shd w:val="clear" w:color="auto" w:fill="FFFFFF"/>
        <w:ind w:firstLine="397"/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</w:pPr>
    </w:p>
    <w:p w:rsidR="00BC1E71" w:rsidRPr="00914CB9" w:rsidRDefault="00B13F49" w:rsidP="00A506BE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полезно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 </w:t>
      </w:r>
    </w:p>
    <w:p w:rsidR="000F797F" w:rsidRPr="00914CB9" w:rsidRDefault="00B13F49" w:rsidP="00A506BE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Музыка окружает нас с самого рождения. Малыш еще не знает язык, не понимает слов, но, слушая колыбельную, успокаивается и засыпает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На музыкальных зан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ятиях дети часто слушают музыку.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музы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ка разучиваемых песен и музыка,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сопровождающая дви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>жения (пляски, упражнения, игры).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То есть,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ту музы</w:t>
      </w:r>
      <w:r w:rsidR="00A506BE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ку, которая выполняет важную и часто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прикладную роль.</w:t>
      </w:r>
    </w:p>
    <w:p w:rsidR="00BC1E71" w:rsidRPr="00914CB9" w:rsidRDefault="00A506BE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Однако </w:t>
      </w:r>
      <w:r w:rsidR="00B13F49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с третьего года жизни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желательно </w:t>
      </w:r>
      <w:r w:rsidR="00B13F49" w:rsidRPr="00914CB9">
        <w:rPr>
          <w:rFonts w:ascii="Arial" w:eastAsia="Times New Roman" w:hAnsi="Arial" w:cs="Arial"/>
          <w:sz w:val="24"/>
          <w:szCs w:val="24"/>
          <w:lang w:eastAsia="ru-RU"/>
        </w:rPr>
        <w:t>слушать именно классическую музыку для малышей.</w:t>
      </w:r>
    </w:p>
    <w:p w:rsidR="000F797F" w:rsidRPr="00914CB9" w:rsidRDefault="000F797F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B13F49" w:rsidRPr="00914CB9" w:rsidRDefault="00B13F49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Ребятам понятен и очень нравится «Де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тский альбом» П. И. Чайковского. Такие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пьесы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как «Болезнь куклы», «Марш оловянных солдатиков» сразу находит отклик в душе ребенка (вызывают чувства сопереживания, радости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. Малыши хорошо понимают термин «музыка умеет рассказывать» и 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никогда не боятся этих образов. Они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Куперена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 вызывают просто восторг у малышей и желание подражать данным персонажам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3F49" w:rsidRPr="00914CB9" w:rsidRDefault="00B13F49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0F797F" w:rsidRPr="00914CB9" w:rsidRDefault="00B13F49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е, то, что называется «классикой короля». 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</w:t>
      </w:r>
      <w:bookmarkStart w:id="0" w:name="_GoBack"/>
      <w:bookmarkEnd w:id="0"/>
      <w:r w:rsidRPr="00914CB9">
        <w:rPr>
          <w:rFonts w:ascii="Arial" w:eastAsia="Times New Roman" w:hAnsi="Arial" w:cs="Arial"/>
          <w:sz w:val="24"/>
          <w:szCs w:val="24"/>
          <w:lang w:eastAsia="ru-RU"/>
        </w:rPr>
        <w:t xml:space="preserve">эмоциональной сфере, поведении, при проблемах в общении, страхах, а также </w:t>
      </w:r>
      <w:r w:rsidR="000F797F" w:rsidRPr="00914CB9">
        <w:rPr>
          <w:rFonts w:ascii="Arial" w:eastAsia="Times New Roman" w:hAnsi="Arial" w:cs="Arial"/>
          <w:sz w:val="24"/>
          <w:szCs w:val="24"/>
          <w:lang w:eastAsia="ru-RU"/>
        </w:rPr>
        <w:t>при различных псих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ических заболеваниях.</w:t>
      </w:r>
    </w:p>
    <w:p w:rsidR="00B13F49" w:rsidRPr="00914CB9" w:rsidRDefault="00B13F49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B13F49" w:rsidRPr="00914CB9" w:rsidRDefault="00B13F49" w:rsidP="000F797F">
      <w:pPr>
        <w:shd w:val="clear" w:color="auto" w:fill="FFFFFF"/>
        <w:ind w:firstLine="397"/>
        <w:rPr>
          <w:rFonts w:ascii="Arial" w:eastAsia="Times New Roman" w:hAnsi="Arial" w:cs="Arial"/>
          <w:sz w:val="24"/>
          <w:szCs w:val="24"/>
          <w:lang w:eastAsia="ru-RU"/>
        </w:rPr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ED1816" w:rsidRPr="00914CB9" w:rsidRDefault="00B13F49" w:rsidP="00BC1E71">
      <w:pPr>
        <w:shd w:val="clear" w:color="auto" w:fill="FFFFFF"/>
        <w:ind w:firstLine="397"/>
      </w:pPr>
      <w:r w:rsidRPr="00914CB9">
        <w:rPr>
          <w:rFonts w:ascii="Arial" w:eastAsia="Times New Roman" w:hAnsi="Arial" w:cs="Arial"/>
          <w:sz w:val="24"/>
          <w:szCs w:val="24"/>
          <w:lang w:eastAsia="ru-RU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sectPr w:rsidR="00ED1816" w:rsidRPr="00914CB9" w:rsidSect="00ED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49"/>
    <w:rsid w:val="000F797F"/>
    <w:rsid w:val="0037481E"/>
    <w:rsid w:val="004616C2"/>
    <w:rsid w:val="00835C03"/>
    <w:rsid w:val="00914CB9"/>
    <w:rsid w:val="00A506BE"/>
    <w:rsid w:val="00A74C71"/>
    <w:rsid w:val="00AE28F3"/>
    <w:rsid w:val="00B13F49"/>
    <w:rsid w:val="00BC1E71"/>
    <w:rsid w:val="00C3475E"/>
    <w:rsid w:val="00E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6"/>
  </w:style>
  <w:style w:type="paragraph" w:styleId="1">
    <w:name w:val="heading 1"/>
    <w:basedOn w:val="a"/>
    <w:link w:val="10"/>
    <w:uiPriority w:val="9"/>
    <w:qFormat/>
    <w:rsid w:val="00B13F4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4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4</cp:revision>
  <dcterms:created xsi:type="dcterms:W3CDTF">2014-12-04T12:25:00Z</dcterms:created>
  <dcterms:modified xsi:type="dcterms:W3CDTF">2016-05-05T11:50:00Z</dcterms:modified>
</cp:coreProperties>
</file>